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4239"/>
        <w:tblW w:w="9356" w:type="dxa"/>
        <w:tblLayout w:type="fixed"/>
        <w:tblLook w:val="04A0" w:firstRow="1" w:lastRow="0" w:firstColumn="1" w:lastColumn="0" w:noHBand="0" w:noVBand="1"/>
      </w:tblPr>
      <w:tblGrid>
        <w:gridCol w:w="2268"/>
        <w:gridCol w:w="7088"/>
      </w:tblGrid>
      <w:tr w:rsidR="00CD0971" w:rsidRPr="00C8694B" w:rsidTr="00CD0971">
        <w:trPr>
          <w:trHeight w:val="4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71" w:rsidRPr="009B658A" w:rsidRDefault="00CD0971" w:rsidP="00CD0971">
            <w:pPr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B658A">
              <w:rPr>
                <w:rFonts w:ascii="Times New Roman" w:hAnsi="Times New Roman" w:cs="Times New Roman"/>
                <w:b/>
                <w:sz w:val="28"/>
                <w:szCs w:val="20"/>
              </w:rPr>
              <w:t>Дни недели</w:t>
            </w:r>
          </w:p>
          <w:p w:rsidR="00CD0971" w:rsidRPr="00C8694B" w:rsidRDefault="00CD0971" w:rsidP="00CD0971">
            <w:pPr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9B658A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                   Старшая </w:t>
            </w:r>
            <w:r w:rsidRPr="009B658A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группа</w:t>
            </w:r>
          </w:p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CD0971" w:rsidRPr="00C8694B" w:rsidTr="00CD0971">
        <w:trPr>
          <w:trHeight w:val="102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понедельник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1.Познавательное развитие (ФЭМП)</w:t>
            </w:r>
          </w:p>
          <w:p w:rsidR="00CD0971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2.Физическое развитие (двигательная активность)</w:t>
            </w:r>
          </w:p>
          <w:p w:rsidR="00CD0971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Художественно-эстетическое развитие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(музыка)</w:t>
            </w:r>
          </w:p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CD0971" w:rsidRPr="00C8694B" w:rsidTr="00CD097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вторник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Познавательное развитие.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Развитие речи</w:t>
            </w:r>
          </w:p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Познавательное развитие (ознакомление с окружающим миром)</w:t>
            </w:r>
          </w:p>
          <w:p w:rsidR="00CD0971" w:rsidRPr="00C8694B" w:rsidRDefault="00CD0971" w:rsidP="00CD0971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эстетическое</w:t>
            </w:r>
            <w:r w:rsidR="00771865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развитие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(изобразительная деятельность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)</w:t>
            </w:r>
          </w:p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CD0971" w:rsidRPr="00C8694B" w:rsidTr="00CD097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среда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1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.Физическое развитие (двигательная активность)</w:t>
            </w:r>
          </w:p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Познавательное развитие (ознакомление с окружающим миром)</w:t>
            </w:r>
          </w:p>
          <w:p w:rsidR="00CD0971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Художественно-эстетическое развитие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(музыка)</w:t>
            </w:r>
          </w:p>
          <w:p w:rsidR="00CD0971" w:rsidRPr="00C8694B" w:rsidRDefault="00CD0971" w:rsidP="00CD0971">
            <w:pPr>
              <w:tabs>
                <w:tab w:val="right" w:pos="1798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ab/>
            </w:r>
          </w:p>
        </w:tc>
      </w:tr>
      <w:tr w:rsidR="00CD0971" w:rsidRPr="00C8694B" w:rsidTr="00CD097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четверг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Познавательное развитие.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Развитие речи</w:t>
            </w:r>
          </w:p>
          <w:p w:rsidR="00CD0971" w:rsidRPr="00C8694B" w:rsidRDefault="00CD0971" w:rsidP="00CD0971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эстетическое развитие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(изобразительная деятельность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)</w:t>
            </w:r>
          </w:p>
          <w:p w:rsidR="00CD0971" w:rsidRDefault="00CD0971" w:rsidP="00CD0971">
            <w:pPr>
              <w:tabs>
                <w:tab w:val="left" w:pos="256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 w:rsidRPr="00987D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Вариативная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часть (кружок «Цветные ладошки»)</w:t>
            </w:r>
          </w:p>
          <w:p w:rsidR="00771865" w:rsidRPr="00C8694B" w:rsidRDefault="00771865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CD0971" w:rsidRPr="00C8694B" w:rsidTr="00CD097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пятница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1.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Художественно-эстетическое развитие</w:t>
            </w:r>
          </w:p>
          <w:p w:rsidR="00CD0971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лепка /аппликация)</w:t>
            </w:r>
          </w:p>
          <w:p w:rsidR="00CD0971" w:rsidRPr="00C8694B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Физическое развитие (двигательная активность)</w:t>
            </w:r>
          </w:p>
          <w:p w:rsidR="00CD0971" w:rsidRDefault="00CD0971" w:rsidP="00CD0971">
            <w:pPr>
              <w:tabs>
                <w:tab w:val="left" w:pos="256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Вариативная часть (кружок «Здоровый малыш»)</w:t>
            </w:r>
          </w:p>
          <w:p w:rsidR="00771865" w:rsidRPr="00C8694B" w:rsidRDefault="00771865" w:rsidP="00CD0971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</w:tbl>
    <w:p w:rsidR="00CD0971" w:rsidRPr="00CD0971" w:rsidRDefault="00CD0971" w:rsidP="00CD0971">
      <w:pPr>
        <w:jc w:val="right"/>
        <w:rPr>
          <w:rFonts w:ascii="Calibri" w:eastAsia="Times New Roman" w:hAnsi="Calibri" w:cs="Times New Roman"/>
          <w:sz w:val="20"/>
          <w:lang w:eastAsia="ru-RU"/>
        </w:rPr>
      </w:pPr>
      <w:r w:rsidRPr="00CD0971">
        <w:rPr>
          <w:rFonts w:ascii="Times New Roman" w:eastAsia="Times New Roman" w:hAnsi="Times New Roman" w:cs="Times New Roman"/>
          <w:bCs/>
          <w:iCs/>
          <w:lang w:eastAsia="ru-RU"/>
        </w:rPr>
        <w:t>Утверждаю:</w:t>
      </w:r>
    </w:p>
    <w:p w:rsidR="00CD0971" w:rsidRPr="00CD0971" w:rsidRDefault="00CD0971" w:rsidP="00CD0971">
      <w:pPr>
        <w:tabs>
          <w:tab w:val="left" w:pos="4470"/>
        </w:tabs>
        <w:spacing w:line="240" w:lineRule="auto"/>
        <w:ind w:left="1416"/>
        <w:jc w:val="right"/>
        <w:rPr>
          <w:rFonts w:ascii="Times New Roman" w:eastAsia="Times New Roman" w:hAnsi="Times New Roman" w:cs="Times New Roman"/>
          <w:bCs/>
          <w:iCs/>
          <w:lang w:eastAsia="ru-RU"/>
        </w:rPr>
      </w:pPr>
      <w:r w:rsidRPr="00CD0971">
        <w:rPr>
          <w:rFonts w:ascii="Times New Roman" w:eastAsia="Times New Roman" w:hAnsi="Times New Roman" w:cs="Times New Roman"/>
          <w:b/>
          <w:bCs/>
          <w:iCs/>
          <w:lang w:eastAsia="ru-RU"/>
        </w:rPr>
        <w:tab/>
      </w:r>
      <w:r w:rsidRPr="00CD0971">
        <w:rPr>
          <w:rFonts w:ascii="Times New Roman" w:eastAsia="Times New Roman" w:hAnsi="Times New Roman" w:cs="Times New Roman"/>
          <w:bCs/>
          <w:iCs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          </w:t>
      </w:r>
      <w:r w:rsidRPr="00CD0971">
        <w:rPr>
          <w:rFonts w:ascii="Times New Roman" w:eastAsia="Times New Roman" w:hAnsi="Times New Roman" w:cs="Times New Roman"/>
          <w:bCs/>
          <w:iCs/>
          <w:lang w:eastAsia="ru-RU"/>
        </w:rPr>
        <w:t xml:space="preserve">Директор «Называевская СОШ№1»    </w:t>
      </w:r>
      <w:r w:rsidR="00EA7AC5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</w:t>
      </w:r>
      <w:r w:rsidR="00EA7AC5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EA7AC5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EA7AC5">
        <w:rPr>
          <w:rFonts w:ascii="Times New Roman" w:eastAsia="Times New Roman" w:hAnsi="Times New Roman" w:cs="Times New Roman"/>
          <w:bCs/>
          <w:iCs/>
          <w:lang w:eastAsia="ru-RU"/>
        </w:rPr>
        <w:tab/>
        <w:t xml:space="preserve">   </w:t>
      </w:r>
      <w:r w:rsidRPr="00CD09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roofErr w:type="spellStart"/>
      <w:r w:rsidRPr="00CD0971">
        <w:rPr>
          <w:rFonts w:ascii="Times New Roman" w:eastAsia="Times New Roman" w:hAnsi="Times New Roman" w:cs="Times New Roman"/>
          <w:bCs/>
          <w:iCs/>
          <w:lang w:eastAsia="ru-RU"/>
        </w:rPr>
        <w:t>Т.В.Шепелева</w:t>
      </w:r>
      <w:proofErr w:type="spellEnd"/>
    </w:p>
    <w:p w:rsidR="00CD0971" w:rsidRDefault="00CD0971" w:rsidP="00CD0971">
      <w:pPr>
        <w:tabs>
          <w:tab w:val="left" w:pos="4470"/>
        </w:tabs>
        <w:spacing w:line="240" w:lineRule="auto"/>
        <w:jc w:val="right"/>
        <w:rPr>
          <w:rFonts w:ascii="Times New Roman" w:eastAsia="Times New Roman" w:hAnsi="Times New Roman" w:cs="Times New Roman"/>
          <w:bCs/>
          <w:iCs/>
          <w:lang w:eastAsia="ru-RU"/>
        </w:rPr>
      </w:pPr>
      <w:r w:rsidRPr="00CD0971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                                                                                             </w:t>
      </w:r>
    </w:p>
    <w:p w:rsidR="00CD0971" w:rsidRPr="00CD0971" w:rsidRDefault="00CD0971" w:rsidP="00CD0971">
      <w:pPr>
        <w:tabs>
          <w:tab w:val="left" w:pos="4470"/>
        </w:tabs>
        <w:spacing w:line="240" w:lineRule="auto"/>
        <w:jc w:val="right"/>
        <w:rPr>
          <w:rFonts w:ascii="Times New Roman" w:eastAsia="Times New Roman" w:hAnsi="Times New Roman" w:cs="Times New Roman"/>
          <w:bCs/>
          <w:iCs/>
          <w:lang w:eastAsia="ru-RU"/>
        </w:rPr>
      </w:pPr>
      <w:r w:rsidRPr="00CD0971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     Приказ №    от «</w:t>
      </w:r>
      <w:r w:rsidR="006211C7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bookmarkStart w:id="0" w:name="_GoBack"/>
      <w:bookmarkEnd w:id="0"/>
      <w:r w:rsidRPr="00CD0971">
        <w:rPr>
          <w:rFonts w:ascii="Times New Roman" w:eastAsia="Times New Roman" w:hAnsi="Times New Roman" w:cs="Times New Roman"/>
          <w:bCs/>
          <w:iCs/>
          <w:lang w:eastAsia="ru-RU"/>
        </w:rPr>
        <w:t xml:space="preserve">  » августа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2024</w:t>
      </w:r>
      <w:r w:rsidRPr="00CD0971">
        <w:rPr>
          <w:rFonts w:ascii="Times New Roman" w:eastAsia="Times New Roman" w:hAnsi="Times New Roman" w:cs="Times New Roman"/>
          <w:bCs/>
          <w:iCs/>
          <w:lang w:eastAsia="ru-RU"/>
        </w:rPr>
        <w:t>г.</w:t>
      </w:r>
    </w:p>
    <w:p w:rsidR="00CD0971" w:rsidRPr="00CD0971" w:rsidRDefault="00CD0971" w:rsidP="00CD097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</w:pPr>
      <w:r w:rsidRPr="00CD0971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 xml:space="preserve"> </w:t>
      </w:r>
    </w:p>
    <w:p w:rsidR="00771865" w:rsidRDefault="00CD0971" w:rsidP="0077186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0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</w:p>
    <w:p w:rsidR="00771865" w:rsidRPr="00771865" w:rsidRDefault="00771865" w:rsidP="0077186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Pr="002D5291">
        <w:rPr>
          <w:rFonts w:ascii="Times New Roman" w:hAnsi="Times New Roman" w:cs="Times New Roman"/>
          <w:b/>
          <w:sz w:val="28"/>
          <w:szCs w:val="20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0"/>
        </w:rPr>
        <w:t xml:space="preserve">                                                                                                                                                 </w:t>
      </w:r>
      <w:r w:rsidRPr="002D5291">
        <w:rPr>
          <w:rFonts w:ascii="Times New Roman" w:hAnsi="Times New Roman" w:cs="Times New Roman"/>
          <w:b/>
          <w:sz w:val="28"/>
          <w:szCs w:val="20"/>
        </w:rPr>
        <w:t>реализации совместной образовательной деятельности взрослых и детей</w:t>
      </w:r>
    </w:p>
    <w:p w:rsidR="00771865" w:rsidRDefault="00771865" w:rsidP="00771865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 xml:space="preserve">в старшей </w:t>
      </w:r>
      <w:r w:rsidRPr="002D5291">
        <w:rPr>
          <w:rFonts w:ascii="Times New Roman" w:hAnsi="Times New Roman" w:cs="Times New Roman"/>
          <w:b/>
          <w:sz w:val="28"/>
          <w:szCs w:val="20"/>
        </w:rPr>
        <w:t xml:space="preserve"> группе </w:t>
      </w:r>
      <w:proofErr w:type="spellStart"/>
      <w:r w:rsidRPr="002D5291">
        <w:rPr>
          <w:rFonts w:ascii="Times New Roman" w:hAnsi="Times New Roman" w:cs="Times New Roman"/>
          <w:b/>
          <w:sz w:val="28"/>
          <w:szCs w:val="20"/>
        </w:rPr>
        <w:t>предшкольной</w:t>
      </w:r>
      <w:proofErr w:type="spellEnd"/>
      <w:r w:rsidRPr="002D5291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gramStart"/>
      <w:r w:rsidRPr="002D5291">
        <w:rPr>
          <w:rFonts w:ascii="Times New Roman" w:hAnsi="Times New Roman" w:cs="Times New Roman"/>
          <w:b/>
          <w:sz w:val="28"/>
          <w:szCs w:val="20"/>
        </w:rPr>
        <w:t xml:space="preserve">подготовки </w:t>
      </w:r>
      <w:r>
        <w:rPr>
          <w:rFonts w:ascii="Times New Roman" w:hAnsi="Times New Roman" w:cs="Times New Roman"/>
          <w:b/>
          <w:sz w:val="28"/>
          <w:szCs w:val="20"/>
        </w:rPr>
        <w:t>полного дня</w:t>
      </w:r>
      <w:proofErr w:type="gramEnd"/>
      <w:r>
        <w:rPr>
          <w:rFonts w:ascii="Times New Roman" w:hAnsi="Times New Roman" w:cs="Times New Roman"/>
          <w:b/>
          <w:sz w:val="28"/>
          <w:szCs w:val="20"/>
        </w:rPr>
        <w:t xml:space="preserve">                                                               </w:t>
      </w:r>
      <w:r w:rsidRPr="002D5291">
        <w:rPr>
          <w:rFonts w:ascii="Times New Roman" w:hAnsi="Times New Roman" w:cs="Times New Roman"/>
          <w:b/>
          <w:sz w:val="28"/>
          <w:szCs w:val="20"/>
        </w:rPr>
        <w:t>МБОУ «Называевская СОШ №1»</w:t>
      </w:r>
      <w:r>
        <w:rPr>
          <w:rFonts w:ascii="Times New Roman" w:hAnsi="Times New Roman" w:cs="Times New Roman"/>
          <w:b/>
          <w:sz w:val="28"/>
          <w:szCs w:val="20"/>
        </w:rPr>
        <w:t xml:space="preserve"> Омской области</w:t>
      </w:r>
    </w:p>
    <w:p w:rsidR="00771865" w:rsidRDefault="00CE4A77" w:rsidP="00771865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 xml:space="preserve">    </w:t>
      </w:r>
      <w:r w:rsidR="00771865">
        <w:rPr>
          <w:rFonts w:ascii="Times New Roman" w:hAnsi="Times New Roman" w:cs="Times New Roman"/>
          <w:b/>
          <w:sz w:val="28"/>
          <w:szCs w:val="20"/>
        </w:rPr>
        <w:t>2024-2025 учебный год</w:t>
      </w:r>
    </w:p>
    <w:p w:rsidR="00771865" w:rsidRDefault="00771865" w:rsidP="00771865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771865" w:rsidRPr="002D5291" w:rsidRDefault="00771865" w:rsidP="00771865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CD0971" w:rsidRDefault="00CD0971" w:rsidP="00CD0971">
      <w:pPr>
        <w:tabs>
          <w:tab w:val="left" w:pos="3015"/>
        </w:tabs>
        <w:jc w:val="both"/>
        <w:rPr>
          <w:rFonts w:ascii="Times New Roman" w:hAnsi="Times New Roman" w:cs="Times New Roman"/>
          <w:sz w:val="28"/>
          <w:szCs w:val="20"/>
        </w:rPr>
      </w:pPr>
    </w:p>
    <w:p w:rsidR="00CD0971" w:rsidRDefault="00CD0971" w:rsidP="00CD0971">
      <w:pPr>
        <w:tabs>
          <w:tab w:val="left" w:pos="3015"/>
        </w:tabs>
        <w:jc w:val="both"/>
        <w:rPr>
          <w:rFonts w:ascii="Times New Roman" w:hAnsi="Times New Roman" w:cs="Times New Roman"/>
          <w:sz w:val="28"/>
          <w:szCs w:val="20"/>
        </w:rPr>
      </w:pPr>
    </w:p>
    <w:p w:rsidR="00CD0971" w:rsidRDefault="00CD0971" w:rsidP="00CD0971">
      <w:pPr>
        <w:tabs>
          <w:tab w:val="left" w:pos="3015"/>
        </w:tabs>
        <w:jc w:val="both"/>
        <w:rPr>
          <w:rFonts w:ascii="Times New Roman" w:hAnsi="Times New Roman" w:cs="Times New Roman"/>
          <w:sz w:val="28"/>
          <w:szCs w:val="20"/>
        </w:rPr>
      </w:pPr>
    </w:p>
    <w:sectPr w:rsidR="00CD0971" w:rsidSect="00CD097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C28" w:rsidRDefault="00AA2C28" w:rsidP="00CD0971">
      <w:pPr>
        <w:spacing w:line="240" w:lineRule="auto"/>
      </w:pPr>
      <w:r>
        <w:separator/>
      </w:r>
    </w:p>
  </w:endnote>
  <w:endnote w:type="continuationSeparator" w:id="0">
    <w:p w:rsidR="00AA2C28" w:rsidRDefault="00AA2C28" w:rsidP="00CD09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C28" w:rsidRDefault="00AA2C28" w:rsidP="00CD0971">
      <w:pPr>
        <w:spacing w:line="240" w:lineRule="auto"/>
      </w:pPr>
      <w:r>
        <w:separator/>
      </w:r>
    </w:p>
  </w:footnote>
  <w:footnote w:type="continuationSeparator" w:id="0">
    <w:p w:rsidR="00AA2C28" w:rsidRDefault="00AA2C28" w:rsidP="00CD097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CC"/>
    <w:rsid w:val="002120CF"/>
    <w:rsid w:val="00485BD0"/>
    <w:rsid w:val="00573227"/>
    <w:rsid w:val="006211C7"/>
    <w:rsid w:val="006B55D4"/>
    <w:rsid w:val="00771865"/>
    <w:rsid w:val="007C418D"/>
    <w:rsid w:val="009E6C74"/>
    <w:rsid w:val="00AA2C28"/>
    <w:rsid w:val="00B16B45"/>
    <w:rsid w:val="00C14A73"/>
    <w:rsid w:val="00CC24A5"/>
    <w:rsid w:val="00CD0971"/>
    <w:rsid w:val="00CE4A77"/>
    <w:rsid w:val="00EA7AC5"/>
    <w:rsid w:val="00FC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71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D097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0971"/>
  </w:style>
  <w:style w:type="paragraph" w:styleId="a6">
    <w:name w:val="footer"/>
    <w:basedOn w:val="a"/>
    <w:link w:val="a7"/>
    <w:uiPriority w:val="99"/>
    <w:unhideWhenUsed/>
    <w:rsid w:val="00CD097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0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71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D097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0971"/>
  </w:style>
  <w:style w:type="paragraph" w:styleId="a6">
    <w:name w:val="footer"/>
    <w:basedOn w:val="a"/>
    <w:link w:val="a7"/>
    <w:uiPriority w:val="99"/>
    <w:unhideWhenUsed/>
    <w:rsid w:val="00CD097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0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2024-09-02T02:16:00Z</cp:lastPrinted>
  <dcterms:created xsi:type="dcterms:W3CDTF">2024-02-19T06:57:00Z</dcterms:created>
  <dcterms:modified xsi:type="dcterms:W3CDTF">2024-09-02T02:18:00Z</dcterms:modified>
</cp:coreProperties>
</file>